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84" w:rsidRDefault="009E1F84">
      <w:r>
        <w:t>Lai izvairīto no veselības traucējumiem vai tos mazinātu, ir svarīgi ievērot pareizu darba pozu.</w:t>
      </w:r>
    </w:p>
    <w:p w:rsidR="009E1F84" w:rsidRDefault="009E1F84" w:rsidP="009E1F84">
      <w:pPr>
        <w:pStyle w:val="Sarakstarindkopa"/>
        <w:numPr>
          <w:ilvl w:val="0"/>
          <w:numId w:val="1"/>
        </w:numPr>
      </w:pPr>
      <w:r>
        <w:t>Krēslā jāsēž …</w:t>
      </w:r>
    </w:p>
    <w:p w:rsidR="009E1F84" w:rsidRDefault="009E1F84" w:rsidP="009E1F84">
      <w:pPr>
        <w:pStyle w:val="Sarakstarindkopa"/>
        <w:numPr>
          <w:ilvl w:val="0"/>
          <w:numId w:val="1"/>
        </w:numPr>
      </w:pPr>
      <w:r>
        <w:t>Attālumam no lietotāja acīm līdz ekrānam jābūt …</w:t>
      </w:r>
    </w:p>
    <w:p w:rsidR="009E1F84" w:rsidRPr="009E1F84" w:rsidRDefault="009E1F84" w:rsidP="009E1F84">
      <w:pPr>
        <w:pStyle w:val="Sarakstarindkopa"/>
        <w:numPr>
          <w:ilvl w:val="0"/>
          <w:numId w:val="1"/>
        </w:numPr>
      </w:pPr>
      <w:r>
        <w:t>Elkoņu saliekuma leņķim jābūt …</w:t>
      </w:r>
      <w:r>
        <w:rPr>
          <w:rFonts w:cstheme="minorHAnsi"/>
        </w:rPr>
        <w:t>° vai lielākam.</w:t>
      </w:r>
    </w:p>
    <w:p w:rsidR="009E1F84" w:rsidRPr="009E1F84" w:rsidRDefault="009E1F84" w:rsidP="009E1F84">
      <w:pPr>
        <w:pStyle w:val="Sarakstarindkopa"/>
        <w:numPr>
          <w:ilvl w:val="0"/>
          <w:numId w:val="1"/>
        </w:numPr>
      </w:pPr>
      <w:r>
        <w:rPr>
          <w:rFonts w:cstheme="minorHAnsi"/>
        </w:rPr>
        <w:t>Plaukstu locītavām jābūt …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>vai minimāli saliektām.</w:t>
      </w:r>
    </w:p>
    <w:p w:rsidR="009E1F84" w:rsidRDefault="009E1F84" w:rsidP="009E1F84">
      <w:pPr>
        <w:pStyle w:val="Sarakstarindkopa"/>
        <w:numPr>
          <w:ilvl w:val="0"/>
          <w:numId w:val="1"/>
        </w:numPr>
      </w:pPr>
      <w:r>
        <w:rPr>
          <w:rFonts w:cstheme="minorHAnsi"/>
        </w:rPr>
        <w:t>Attālumam no ceļiem līdz tastatūrai jābūt maksimāli mazam.</w:t>
      </w:r>
    </w:p>
    <w:p w:rsidR="004B46D5" w:rsidRDefault="009E1F84">
      <w:r>
        <w:t>Strādājot pie datora, ir svarīgi ievērot pareizu darba un atpūtas režīmu. Strādājot pie monitora, ik pēc 15 minūtēm ieteicams 5 minūšu pārtraukums, pēc katras darba stundas – 10-15 minūšu pārtraukums.</w:t>
      </w:r>
    </w:p>
    <w:p w:rsidR="009E1F84" w:rsidRDefault="009E1F84">
      <w:r>
        <w:t>Pārtraukumu laikā ieteicami fiziski vingrinājumi vai pastaiga.</w:t>
      </w:r>
    </w:p>
    <w:p w:rsidR="00B16199" w:rsidRDefault="00B16199">
      <w:r>
        <w:t>1.</w:t>
      </w:r>
    </w:p>
    <w:p w:rsidR="00B16199" w:rsidRDefault="00B16199">
      <w:r>
        <w:t>2.</w:t>
      </w:r>
      <w:bookmarkStart w:id="0" w:name="_GoBack"/>
      <w:bookmarkEnd w:id="0"/>
    </w:p>
    <w:p w:rsidR="00B16199" w:rsidRDefault="00B16199"/>
    <w:sectPr w:rsidR="00B161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4DB"/>
    <w:multiLevelType w:val="hybridMultilevel"/>
    <w:tmpl w:val="E3CC9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84"/>
    <w:rsid w:val="004B46D5"/>
    <w:rsid w:val="009E1F84"/>
    <w:rsid w:val="00B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2</cp:revision>
  <dcterms:created xsi:type="dcterms:W3CDTF">2012-09-12T04:53:00Z</dcterms:created>
  <dcterms:modified xsi:type="dcterms:W3CDTF">2012-09-12T05:02:00Z</dcterms:modified>
</cp:coreProperties>
</file>